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486" w:leader="none"/>
        </w:tabs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  <w:t>Numer postępowania:</w:t>
      </w:r>
      <w:r>
        <w:rPr>
          <w:rFonts w:eastAsia="Times New Roman" w:cs="Arial" w:ascii="Times New Roman" w:hAnsi="Times New Roman"/>
          <w:b/>
          <w:sz w:val="20"/>
          <w:szCs w:val="20"/>
          <w:lang w:eastAsia="pl-PL"/>
        </w:rPr>
        <w:t xml:space="preserve"> RU.271.5.2020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mc:AlternateContent>
          <mc:Choice Requires="wps">
            <w:drawing>
              <wp:anchor behindDoc="1" distT="0" distB="0" distL="114300" distR="114300" simplePos="0" locked="0" layoutInCell="1" allowOverlap="1" relativeHeight="3" wp14:anchorId="7A52930B">
                <wp:simplePos x="0" y="0"/>
                <wp:positionH relativeFrom="column">
                  <wp:posOffset>-8890</wp:posOffset>
                </wp:positionH>
                <wp:positionV relativeFrom="paragraph">
                  <wp:posOffset>123825</wp:posOffset>
                </wp:positionV>
                <wp:extent cx="2573655" cy="868680"/>
                <wp:effectExtent l="0" t="0" r="19050" b="28575"/>
                <wp:wrapNone/>
                <wp:docPr id="1" name="Prostokąt zaokrąglon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2920" cy="867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426" w:hanging="0"/>
        <w:rPr>
          <w:rFonts w:ascii="Arial" w:hAnsi="Arial" w:eastAsia="Times New Roman" w:cs="Arial"/>
          <w:i/>
          <w:i/>
          <w:sz w:val="12"/>
          <w:szCs w:val="12"/>
          <w:lang w:eastAsia="pl-PL"/>
        </w:rPr>
      </w:pPr>
      <w:r>
        <w:rPr>
          <w:rFonts w:eastAsia="Times New Roman" w:cs="Arial" w:ascii="Times New Roman" w:hAnsi="Times New Roman"/>
          <w:i/>
          <w:sz w:val="20"/>
          <w:szCs w:val="20"/>
          <w:lang w:eastAsia="pl-PL"/>
        </w:rPr>
        <w:t xml:space="preserve">         </w:t>
      </w:r>
      <w:r>
        <w:rPr>
          <w:rFonts w:eastAsia="Times New Roman" w:cs="Arial" w:ascii="Times New Roman" w:hAnsi="Times New Roman"/>
          <w:i/>
          <w:sz w:val="20"/>
          <w:szCs w:val="20"/>
          <w:lang w:eastAsia="pl-PL"/>
        </w:rPr>
        <w:t xml:space="preserve">pieczęć lub nazwa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  <w:t>:</w:t>
      </w:r>
      <w:r>
        <w:rPr>
          <w:rFonts w:eastAsia="Times New Roman" w:cs="Arial" w:ascii="Times New Roman" w:hAnsi="Times New Roman"/>
          <w:b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Times New Roman" w:hAnsi="Times New Roman"/>
          <w:b/>
          <w:sz w:val="20"/>
          <w:szCs w:val="20"/>
        </w:rPr>
        <w:t>OŚWIADCZENIE WYKONAWCY O NIEPODLEGANIU WYKLUCZENIU</w:t>
      </w:r>
      <w:r>
        <w:rPr>
          <w:rStyle w:val="Zakotwiczenieprzypisudolnego"/>
          <w:rStyle w:val="Zakotwiczenieprzypisudolnego"/>
          <w:rFonts w:cs="Arial" w:ascii="Times New Roman" w:hAnsi="Times New Roman"/>
          <w:b/>
          <w:sz w:val="20"/>
          <w:szCs w:val="20"/>
        </w:rPr>
        <w:footnoteReference w:id="2"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cs="Arial"/>
          <w:sz w:val="20"/>
          <w:szCs w:val="20"/>
          <w:u w:val="single"/>
        </w:rPr>
      </w:pPr>
      <w:r>
        <w:rPr>
          <w:rFonts w:cs="Arial" w:ascii="Times New Roman" w:hAnsi="Times New Roman"/>
          <w:sz w:val="20"/>
          <w:szCs w:val="20"/>
          <w:u w:val="single"/>
        </w:rPr>
      </w:r>
    </w:p>
    <w:p>
      <w:pPr>
        <w:pStyle w:val="Normal"/>
        <w:spacing w:lineRule="auto" w:line="240" w:before="120" w:after="0"/>
        <w:jc w:val="center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Times New Roman" w:hAnsi="Times New Roman"/>
          <w:sz w:val="20"/>
          <w:szCs w:val="20"/>
          <w:u w:val="single"/>
        </w:rPr>
        <w:t>Składane na podstawie art. 25a ust. 1 ustawy z dnia 29 stycznia 2004 r. Prawo zamówień publicznych.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cs="Arial"/>
          <w:sz w:val="20"/>
          <w:szCs w:val="20"/>
          <w:u w:val="single"/>
        </w:rPr>
      </w:pPr>
      <w:r>
        <w:rPr>
          <w:rFonts w:cs="Arial" w:ascii="Times New Roman" w:hAnsi="Times New Roman"/>
          <w:sz w:val="20"/>
          <w:szCs w:val="20"/>
          <w:u w:val="single"/>
        </w:rPr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  <w:t xml:space="preserve">Na potrzeby postępowania  o udzielenie zamówienia publicznego pn. </w:t>
      </w:r>
      <w:bookmarkStart w:id="0" w:name="__DdeLink__6160_1118120893"/>
      <w:r>
        <w:rPr>
          <w:rFonts w:cs="Arial" w:ascii="Times New Roman" w:hAnsi="Times New Roman"/>
          <w:b/>
          <w:sz w:val="20"/>
          <w:szCs w:val="20"/>
        </w:rPr>
        <w:t>„Wdrożenie usług systemu Smart City w Gminie Chocianów – etap I”</w:t>
      </w:r>
      <w:bookmarkEnd w:id="0"/>
      <w:r>
        <w:rPr>
          <w:rFonts w:cs="Arial" w:ascii="Times New Roman" w:hAnsi="Times New Roman"/>
          <w:b/>
          <w:sz w:val="20"/>
          <w:szCs w:val="20"/>
        </w:rPr>
        <w:t xml:space="preserve"> </w:t>
      </w:r>
      <w:r>
        <w:rPr>
          <w:rFonts w:cs="Arial" w:ascii="Times New Roman" w:hAnsi="Times New Roman"/>
          <w:sz w:val="20"/>
          <w:szCs w:val="20"/>
        </w:rPr>
        <w:t>oświadczam, że: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ind w:left="709" w:hanging="283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  <w:t>nie podlegam wykluczeniu z ww. postępowania na podstawie art. 24 ust 1 pkt 12-23 ustawy Prawo zamówień publicznych.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ind w:left="709" w:hanging="283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  <w:t>nie podlegam wykluczeniu z ww. postępowania na podstawie art. 24 ust. 5 pkt. 1-8 ustawy Prawo zamówień publicznych.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  <w:tab/>
        <w:tab/>
        <w:tab/>
        <w:tab/>
        <w:tab/>
        <w:tab/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426" w:hanging="426"/>
        <w:contextualSpacing/>
        <w:jc w:val="both"/>
        <w:rPr/>
      </w:pPr>
      <w:r>
        <w:rPr>
          <w:rFonts w:cs="Arial" w:ascii="Times New Roman" w:hAnsi="Times New Roman"/>
          <w:sz w:val="20"/>
          <w:szCs w:val="20"/>
        </w:rPr>
        <w:t>Oświadczam</w:t>
      </w:r>
      <w:r>
        <w:rPr>
          <w:rStyle w:val="Zakotwiczenieprzypisudolnego"/>
          <w:rStyle w:val="Zakotwiczenieprzypisudolnego"/>
          <w:rFonts w:cs="Arial" w:ascii="Times New Roman" w:hAnsi="Times New Roman"/>
          <w:b/>
          <w:sz w:val="20"/>
          <w:szCs w:val="20"/>
          <w:vertAlign w:val="superscript"/>
        </w:rPr>
        <w:footnoteReference w:id="3"/>
      </w:r>
      <w:r>
        <w:rPr>
          <w:rFonts w:cs="Arial" w:ascii="Times New Roman" w:hAnsi="Times New Roman"/>
          <w:sz w:val="20"/>
          <w:szCs w:val="20"/>
        </w:rPr>
        <w:t xml:space="preserve">, że zachodzą w stosunku do mnie podstawy wykluczenia z postępowania na podstawie art. ………………  ustawy Pzp </w:t>
      </w:r>
      <w:r>
        <w:rPr>
          <w:rFonts w:cs="Arial" w:ascii="Times New Roman" w:hAnsi="Times New Roman"/>
          <w:i/>
          <w:sz w:val="20"/>
          <w:szCs w:val="20"/>
        </w:rPr>
        <w:t xml:space="preserve">(podać właściwa podstawę prawną wykluczenia spośród wymienionych w art. 24 ust. 1 pkt 13-14 oraz 16-20 lub art. 24 ust. 5 pkt </w:t>
      </w:r>
      <w:r>
        <w:rPr>
          <w:rFonts w:cs="Arial" w:ascii="Times New Roman" w:hAnsi="Times New Roman"/>
          <w:i/>
          <w:sz w:val="20"/>
          <w:szCs w:val="20"/>
        </w:rPr>
        <w:t xml:space="preserve">1-8 </w:t>
      </w:r>
      <w:r>
        <w:rPr>
          <w:rFonts w:cs="Arial" w:ascii="Times New Roman" w:hAnsi="Times New Roman"/>
          <w:i/>
          <w:sz w:val="20"/>
          <w:szCs w:val="20"/>
        </w:rPr>
        <w:t>ustawy Pzp)</w:t>
      </w:r>
      <w:r>
        <w:rPr>
          <w:rFonts w:cs="Arial" w:ascii="Times New Roman" w:hAnsi="Times New Roman"/>
          <w:sz w:val="20"/>
          <w:szCs w:val="20"/>
        </w:rPr>
        <w:t xml:space="preserve">. Jednocześnie oświadczam, że w związku z ww. okolicznością na podstawie art. 24 ust. 8 ustawy Pzp podjąłem następujące środki zaradcze: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0"/>
          <w:szCs w:val="20"/>
        </w:rPr>
      </w:pPr>
      <w:r>
        <w:rPr>
          <w:rFonts w:cs="Arial" w:ascii="Times New Roman" w:hAnsi="Times New Roman"/>
          <w:sz w:val="20"/>
          <w:szCs w:val="20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Times New Roman" w:hAnsi="Times New Roman" w:eastAsia="Times New Roman" w:cs="Arial"/>
          <w:sz w:val="20"/>
          <w:szCs w:val="20"/>
          <w:lang w:eastAsia="pl-PL"/>
        </w:rPr>
      </w:pPr>
      <w:r>
        <w:rPr>
          <w:rFonts w:eastAsia="Times New Roman" w:cs="Arial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0"/>
        <w:ind w:firstLine="426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6"/>
          <w:szCs w:val="16"/>
          <w:lang w:eastAsia="pl-PL"/>
        </w:rPr>
        <w:t>.....................................................</w:t>
        <w:tab/>
        <w:tab/>
        <w:tab/>
        <w:tab/>
        <w:t xml:space="preserve">                                                                  </w:t>
      </w:r>
    </w:p>
    <w:p>
      <w:pPr>
        <w:pStyle w:val="Normal"/>
        <w:spacing w:lineRule="auto" w:line="240" w:before="0" w:after="0"/>
        <w:ind w:firstLine="1134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6"/>
          <w:szCs w:val="16"/>
          <w:lang w:eastAsia="pl-PL"/>
        </w:rPr>
        <w:t>miejscowość  i  data                                                                               ..............................................................</w:t>
      </w:r>
    </w:p>
    <w:p>
      <w:pPr>
        <w:pStyle w:val="Normal"/>
        <w:spacing w:lineRule="auto" w:line="240" w:before="0" w:after="0"/>
        <w:ind w:firstLine="5954"/>
        <w:rPr>
          <w:rFonts w:ascii="Times New Roman" w:hAnsi="Times New Roman" w:eastAsia="Times New Roman" w:cs="Times New Roman"/>
          <w:sz w:val="14"/>
          <w:szCs w:val="14"/>
          <w:lang w:eastAsia="pl-PL"/>
        </w:rPr>
      </w:pPr>
      <w:r>
        <w:rPr>
          <w:rFonts w:eastAsia="Times New Roman" w:cs="Arial" w:ascii="Times New Roman" w:hAnsi="Times New Roman"/>
          <w:sz w:val="16"/>
          <w:szCs w:val="16"/>
          <w:lang w:eastAsia="pl-PL"/>
        </w:rPr>
        <w:t>upoważniony przedstawiciel Wykonawcy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8" w:top="1134" w:footer="708" w:bottom="1417" w:gutter="0"/>
      <w:pgNumType w:start="19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0425516"/>
    </w:sdtPr>
    <w:sdtContent>
      <w:p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  <w:t>19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  <w:rFonts w:ascii="Times New Roman" w:hAnsi="Times New Roman"/>
          <w:sz w:val="14"/>
          <w:szCs w:val="14"/>
        </w:rPr>
        <w:tab/>
      </w:r>
      <w:r>
        <w:rPr>
          <w:rStyle w:val="FootnoteCharacters"/>
          <w:rFonts w:cs="Arial" w:ascii="Times New Roman" w:hAnsi="Times New Roman"/>
          <w:i/>
          <w:sz w:val="14"/>
          <w:szCs w:val="14"/>
        </w:rPr>
        <w:tab/>
      </w:r>
      <w:r>
        <w:rPr>
          <w:rFonts w:cs="Arial" w:ascii="Times New Roman" w:hAnsi="Times New Roman"/>
          <w:i/>
          <w:sz w:val="14"/>
          <w:szCs w:val="14"/>
        </w:rPr>
        <w:t xml:space="preserve"> Oświadczenie o niepodleganiu wykluczeniu  jest składane wraz z ofertą.</w:t>
      </w:r>
    </w:p>
    <w:p>
      <w:pPr>
        <w:pStyle w:val="Przypisdolny"/>
        <w:rPr/>
      </w:pPr>
      <w:r>
        <w:rPr/>
      </w:r>
    </w:p>
  </w:footnote>
  <w:footnote w:id="3">
    <w:p>
      <w:pPr>
        <w:pStyle w:val="Przypisdolny"/>
        <w:rPr>
          <w:rFonts w:ascii="Arial" w:hAnsi="Arial" w:cs="Arial"/>
          <w:i/>
          <w:i/>
          <w:sz w:val="14"/>
          <w:szCs w:val="14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  <w:rFonts w:ascii="Times New Roman" w:hAnsi="Times New Roman"/>
          <w:sz w:val="14"/>
          <w:szCs w:val="14"/>
        </w:rPr>
        <w:tab/>
      </w:r>
      <w:r>
        <w:rPr>
          <w:rStyle w:val="FootnoteCharacters"/>
          <w:rFonts w:cs="Arial" w:ascii="Times New Roman" w:hAnsi="Times New Roman"/>
          <w:i/>
          <w:sz w:val="14"/>
          <w:szCs w:val="14"/>
        </w:rPr>
        <w:tab/>
      </w:r>
      <w:r>
        <w:rPr>
          <w:rFonts w:cs="Arial" w:ascii="Times New Roman" w:hAnsi="Times New Roman"/>
          <w:i/>
          <w:sz w:val="14"/>
          <w:szCs w:val="14"/>
        </w:rPr>
        <w:t xml:space="preserve"> Wypełnić jeśli dotyczy.</w:t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Arial" w:hAnsi="Arial" w:eastAsia="Times New Roman" w:cs="Arial"/>
        <w:b/>
        <w:b/>
        <w:i/>
        <w:i/>
        <w:sz w:val="18"/>
        <w:szCs w:val="18"/>
        <w:lang w:eastAsia="pl-PL"/>
      </w:rPr>
    </w:pPr>
    <w:r>
      <w:rPr>
        <w:rFonts w:eastAsia="Times New Roman" w:cs="Arial" w:ascii="Times New Roman" w:hAnsi="Times New Roman"/>
        <w:b/>
        <w:i/>
        <w:sz w:val="16"/>
        <w:szCs w:val="16"/>
        <w:lang w:eastAsia="pl-PL"/>
      </w:rPr>
      <w:t>Załącznik  Nr 2 do SIWZ</w:t>
    </w:r>
  </w:p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 w:cs="Arial"/>
        <w:sz w:val="18"/>
        <w:szCs w:val="18"/>
        <w:lang w:eastAsia="pl-PL"/>
      </w:rPr>
    </w:pPr>
    <w:r>
      <w:rPr>
        <w:rFonts w:eastAsia="Times New Roman" w:cs="Arial" w:ascii="Arial" w:hAnsi="Arial"/>
        <w:sz w:val="18"/>
        <w:szCs w:val="18"/>
        <w:lang w:eastAsia="pl-PL"/>
      </w:rPr>
      <mc:AlternateContent>
        <mc:Choice Requires="wps">
          <w:drawing>
            <wp:anchor behindDoc="1" distT="0" distB="0" distL="114300" distR="114300" simplePos="0" locked="0" layoutInCell="1" allowOverlap="1" relativeHeight="2" wp14:anchorId="2666354C">
              <wp:simplePos x="0" y="0"/>
              <wp:positionH relativeFrom="column">
                <wp:posOffset>1174115</wp:posOffset>
              </wp:positionH>
              <wp:positionV relativeFrom="paragraph">
                <wp:posOffset>35560</wp:posOffset>
              </wp:positionV>
              <wp:extent cx="4600575" cy="2540"/>
              <wp:effectExtent l="0" t="0" r="0" b="0"/>
              <wp:wrapNone/>
              <wp:docPr id="2" name="Łącznik prostoliniowy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600080" cy="180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2.45pt,2.8pt" to="454.6pt,2.9pt" ID="Łącznik prostoliniowy 2" stroked="t" style="position:absolute;flip:x" wp14:anchorId="2666354C">
              <v:stroke color="black" weight="9360" joinstyle="round" endcap="flat"/>
              <v:fill o:detectmouseclick="t" on="false"/>
            </v:line>
          </w:pict>
        </mc:Fallback>
      </mc:AlternateConten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b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3e4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a1e3d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1e3d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a1e3d"/>
    <w:rPr>
      <w:rFonts w:ascii="Tahoma" w:hAnsi="Tahoma" w:cs="Tahoma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63149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63149"/>
    <w:rPr>
      <w:vertAlign w:val="superscript"/>
    </w:rPr>
  </w:style>
  <w:style w:type="character" w:styleId="ListLabel1">
    <w:name w:val="ListLabel 1"/>
    <w:qFormat/>
    <w:rPr>
      <w:rFonts w:ascii="Arial" w:hAnsi="Arial"/>
      <w:b w:val="false"/>
      <w:sz w:val="18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/>
      <w:sz w:val="20"/>
      <w:szCs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8">
    <w:name w:val="ListLabel 8"/>
    <w:qFormat/>
    <w:rPr>
      <w:rFonts w:ascii="Arial" w:hAnsi="Arial"/>
      <w:b w:val="false"/>
      <w:sz w:val="18"/>
    </w:rPr>
  </w:style>
  <w:style w:type="character" w:styleId="ListLabel9">
    <w:name w:val="ListLabel 9"/>
    <w:qFormat/>
    <w:rPr>
      <w:rFonts w:ascii="Times New Roman" w:hAnsi="Times New Roman"/>
      <w:b w:val="false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link w:val="NagwekZnak"/>
    <w:uiPriority w:val="99"/>
    <w:unhideWhenUsed/>
    <w:rsid w:val="00fa1e3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1e3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1e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035b"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6314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3B96-C798-4AA6-8D6D-1F8590BB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LibreOffice/6.0.5.2$Windows_X86_64 LibreOffice_project/54c8cbb85f300ac59db32fe8a675ff7683cd5a16</Application>
  <Pages>1</Pages>
  <Words>181</Words>
  <Characters>1211</Characters>
  <CharactersWithSpaces>1551</CharactersWithSpaces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2018-03-13T10:05:00Z</dcterms:created>
  <dc:creator>Andrzej Lewandowski</dc:creator>
  <dc:description/>
  <dc:language>pl-PL</dc:language>
  <cp:lastModifiedBy/>
  <cp:lastPrinted>2018-03-13T11:44:00Z</cp:lastPrinted>
  <dcterms:modified xsi:type="dcterms:W3CDTF">2020-05-08T13:43:24Z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